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B6E" w:rsidRPr="00493F4C" w:rsidRDefault="00132BEE">
      <w:pPr>
        <w:rPr>
          <w:sz w:val="18"/>
          <w:szCs w:val="18"/>
        </w:rPr>
      </w:pPr>
      <w:r w:rsidRPr="00493F4C">
        <w:rPr>
          <w:sz w:val="18"/>
          <w:szCs w:val="18"/>
        </w:rPr>
        <w:t>Extra Credit</w:t>
      </w:r>
    </w:p>
    <w:p w:rsidR="00132BEE" w:rsidRDefault="00132BEE" w:rsidP="00132BEE">
      <w:pPr>
        <w:jc w:val="center"/>
        <w:rPr>
          <w:sz w:val="28"/>
          <w:szCs w:val="28"/>
        </w:rPr>
      </w:pPr>
      <w:r w:rsidRPr="00132BEE">
        <w:rPr>
          <w:sz w:val="28"/>
          <w:szCs w:val="28"/>
        </w:rPr>
        <w:t>Who won the debate?</w:t>
      </w:r>
    </w:p>
    <w:p w:rsidR="00132BEE" w:rsidRDefault="00132BEE" w:rsidP="00132BEE">
      <w:pPr>
        <w:rPr>
          <w:sz w:val="28"/>
          <w:szCs w:val="28"/>
        </w:rPr>
      </w:pPr>
    </w:p>
    <w:p w:rsidR="00132BEE" w:rsidRDefault="00132BEE" w:rsidP="00132BEE">
      <w:r>
        <w:t xml:space="preserve">You may earn up </w:t>
      </w:r>
      <w:r w:rsidR="00A07A9C">
        <w:t xml:space="preserve">to fifty extra credit points by </w:t>
      </w:r>
      <w:r>
        <w:t>responding to the question above.  In order to do this you must watch one of the presidential debates.  The schedule is as follows:</w:t>
      </w:r>
    </w:p>
    <w:p w:rsidR="00E73DA6" w:rsidRPr="00837E57" w:rsidRDefault="00132BEE" w:rsidP="00E73DA6">
      <w:pPr>
        <w:pStyle w:val="ListParagraph"/>
        <w:numPr>
          <w:ilvl w:val="0"/>
          <w:numId w:val="1"/>
        </w:numPr>
        <w:spacing w:before="240" w:after="240" w:line="270" w:lineRule="atLeast"/>
        <w:rPr>
          <w:rFonts w:eastAsia="Times New Roman"/>
          <w:color w:val="000000"/>
        </w:rPr>
      </w:pPr>
      <w:r w:rsidRPr="00E73DA6">
        <w:rPr>
          <w:u w:val="single"/>
        </w:rPr>
        <w:t>October 3</w:t>
      </w:r>
      <w:r w:rsidRPr="00E73DA6">
        <w:rPr>
          <w:u w:val="single"/>
          <w:vertAlign w:val="superscript"/>
        </w:rPr>
        <w:t>rd</w:t>
      </w:r>
      <w:r w:rsidR="00E73DA6" w:rsidRPr="00E73DA6">
        <w:rPr>
          <w:u w:val="single"/>
          <w:vertAlign w:val="superscript"/>
        </w:rPr>
        <w:t xml:space="preserve"> </w:t>
      </w:r>
      <w:r w:rsidR="00E73DA6" w:rsidRPr="00E73DA6">
        <w:rPr>
          <w:u w:val="single"/>
        </w:rPr>
        <w:t xml:space="preserve">, </w:t>
      </w:r>
      <w:r w:rsidR="00837E57" w:rsidRPr="00E73DA6">
        <w:rPr>
          <w:u w:val="single"/>
        </w:rPr>
        <w:t xml:space="preserve"> </w:t>
      </w:r>
      <w:r w:rsidR="00837E57" w:rsidRPr="00E73DA6">
        <w:rPr>
          <w:b/>
          <w:u w:val="single"/>
        </w:rPr>
        <w:t>Domestic Policy</w:t>
      </w:r>
      <w:r w:rsidR="00E73DA6">
        <w:t xml:space="preserve"> - </w:t>
      </w:r>
      <w:r w:rsidR="00E73DA6" w:rsidRPr="00837E57">
        <w:rPr>
          <w:rFonts w:eastAsia="Times New Roman"/>
          <w:color w:val="000000"/>
        </w:rPr>
        <w:t>The debate will focus on domestic policy and be divided into six time segments of approximately 15 minutes each on topics to be selected by the moderator and announced several weeks before the debate.</w:t>
      </w:r>
    </w:p>
    <w:p w:rsidR="00E73DA6" w:rsidRPr="00E73DA6" w:rsidRDefault="00E73DA6" w:rsidP="00E73DA6">
      <w:pPr>
        <w:pStyle w:val="ListParagraph"/>
      </w:pPr>
      <w:r w:rsidRPr="00837E57">
        <w:rPr>
          <w:rFonts w:eastAsia="Times New Roman"/>
          <w:color w:val="000000"/>
        </w:rPr>
        <w:t>The moderator will open each segment with a question, after which each candidate will have two minutes to respond. The moderator will use the balance of the time in the segment for a discussion of the topic.</w:t>
      </w:r>
    </w:p>
    <w:p w:rsidR="00837E57" w:rsidRPr="00E73DA6" w:rsidRDefault="00837E57" w:rsidP="00132BEE">
      <w:pPr>
        <w:pStyle w:val="ListParagraph"/>
        <w:numPr>
          <w:ilvl w:val="0"/>
          <w:numId w:val="1"/>
        </w:numPr>
      </w:pPr>
      <w:r w:rsidRPr="00E73DA6">
        <w:rPr>
          <w:u w:val="single"/>
        </w:rPr>
        <w:t xml:space="preserve">October </w:t>
      </w:r>
      <w:r w:rsidR="00E73DA6" w:rsidRPr="00E73DA6">
        <w:rPr>
          <w:u w:val="single"/>
        </w:rPr>
        <w:t>16</w:t>
      </w:r>
      <w:r w:rsidR="00E73DA6" w:rsidRPr="00E73DA6">
        <w:rPr>
          <w:u w:val="single"/>
          <w:vertAlign w:val="superscript"/>
        </w:rPr>
        <w:t xml:space="preserve">th, </w:t>
      </w:r>
      <w:r w:rsidR="00E73DA6" w:rsidRPr="00E73DA6">
        <w:rPr>
          <w:b/>
          <w:u w:val="single"/>
        </w:rPr>
        <w:t>Town</w:t>
      </w:r>
      <w:r w:rsidR="00E73DA6" w:rsidRPr="00837E57">
        <w:rPr>
          <w:rFonts w:eastAsia="Times New Roman"/>
          <w:b/>
          <w:color w:val="000000"/>
          <w:u w:val="single"/>
        </w:rPr>
        <w:t xml:space="preserve"> meeting format including foreign and domestic policy</w:t>
      </w:r>
      <w:r w:rsidR="00E73DA6" w:rsidRPr="00E73DA6">
        <w:rPr>
          <w:rFonts w:eastAsia="Times New Roman"/>
          <w:b/>
          <w:color w:val="000000"/>
        </w:rPr>
        <w:t xml:space="preserve"> - </w:t>
      </w:r>
      <w:r w:rsidR="00E73DA6" w:rsidRPr="00837E57">
        <w:rPr>
          <w:rFonts w:eastAsia="Times New Roman"/>
          <w:color w:val="000000"/>
        </w:rPr>
        <w:t>The second presidential debate will take the form of a town meeting, in which citizens will ask questions of the candidates on foreign and domestic issues. Candidates each will have two minutes to respond, and an additional minute for the moderator to facilitate a discussion. The town meeting participants will be undecided voters selected by the Gallup Organization.</w:t>
      </w:r>
    </w:p>
    <w:p w:rsidR="00837E57" w:rsidRPr="00A07A9C" w:rsidRDefault="00837E57" w:rsidP="00E73DA6">
      <w:pPr>
        <w:pStyle w:val="ListParagraph"/>
        <w:numPr>
          <w:ilvl w:val="0"/>
          <w:numId w:val="1"/>
        </w:numPr>
      </w:pPr>
      <w:r w:rsidRPr="00E73DA6">
        <w:rPr>
          <w:u w:val="single"/>
        </w:rPr>
        <w:t xml:space="preserve">October </w:t>
      </w:r>
      <w:r w:rsidR="00E73DA6" w:rsidRPr="00E73DA6">
        <w:rPr>
          <w:u w:val="single"/>
        </w:rPr>
        <w:t>22</w:t>
      </w:r>
      <w:r w:rsidR="00E73DA6" w:rsidRPr="00E73DA6">
        <w:rPr>
          <w:u w:val="single"/>
          <w:vertAlign w:val="superscript"/>
        </w:rPr>
        <w:t>nd</w:t>
      </w:r>
      <w:r w:rsidR="00E73DA6" w:rsidRPr="00E73DA6">
        <w:rPr>
          <w:u w:val="single"/>
        </w:rPr>
        <w:t xml:space="preserve">, </w:t>
      </w:r>
      <w:r w:rsidR="00E73DA6" w:rsidRPr="00E73DA6">
        <w:rPr>
          <w:b/>
          <w:u w:val="single"/>
        </w:rPr>
        <w:t>Foreign Policy</w:t>
      </w:r>
      <w:r w:rsidR="00E73DA6" w:rsidRPr="00E73DA6">
        <w:t xml:space="preserve"> -</w:t>
      </w:r>
      <w:r w:rsidRPr="00E73DA6">
        <w:t xml:space="preserve"> </w:t>
      </w:r>
      <w:r w:rsidR="00E73DA6" w:rsidRPr="00837E57">
        <w:rPr>
          <w:rFonts w:eastAsia="Times New Roman"/>
          <w:color w:val="000000"/>
        </w:rPr>
        <w:t>The format for the debate will be identical to the first presidential debate a</w:t>
      </w:r>
      <w:r w:rsidR="00E73DA6">
        <w:rPr>
          <w:rFonts w:eastAsia="Times New Roman"/>
          <w:color w:val="000000"/>
        </w:rPr>
        <w:t>nd will focus on foreign policy</w:t>
      </w:r>
      <w:r w:rsidR="00A07A9C">
        <w:rPr>
          <w:rFonts w:eastAsia="Times New Roman"/>
          <w:color w:val="000000"/>
        </w:rPr>
        <w:t xml:space="preserve"> (</w:t>
      </w:r>
      <w:hyperlink w:history="1">
        <w:r w:rsidR="00A07A9C" w:rsidRPr="00A07A9C">
          <w:rPr>
            <w:rStyle w:val="Hyperlink"/>
            <w:u w:val="none"/>
          </w:rPr>
          <w:t>www.2012 presidential election news .com</w:t>
        </w:r>
      </w:hyperlink>
      <w:r w:rsidR="00A07A9C">
        <w:t>).</w:t>
      </w:r>
    </w:p>
    <w:p w:rsidR="00E73DA6" w:rsidRDefault="00E73DA6" w:rsidP="00E73DA6"/>
    <w:p w:rsidR="00E73DA6" w:rsidRDefault="00E73DA6" w:rsidP="00E73DA6"/>
    <w:p w:rsidR="0078367E" w:rsidRDefault="00E73DA6" w:rsidP="00E73DA6">
      <w:pPr>
        <w:pStyle w:val="NormalWeb"/>
        <w:spacing w:before="0" w:beforeAutospacing="0" w:after="150" w:afterAutospacing="0" w:line="270" w:lineRule="atLeast"/>
        <w:rPr>
          <w:color w:val="333333"/>
        </w:rPr>
      </w:pPr>
      <w:r w:rsidRPr="00E73DA6">
        <w:rPr>
          <w:rStyle w:val="Strong"/>
          <w:color w:val="333333"/>
        </w:rPr>
        <w:t>TV Channels</w:t>
      </w:r>
      <w:r w:rsidRPr="00E73DA6">
        <w:rPr>
          <w:rStyle w:val="apple-converted-space"/>
          <w:color w:val="333333"/>
        </w:rPr>
        <w:t> </w:t>
      </w:r>
      <w:r w:rsidRPr="00E73DA6">
        <w:rPr>
          <w:color w:val="333333"/>
        </w:rPr>
        <w:t>– Each debate will be broadcast live on C-SPAN, ABC, CBS, FOX and NBC</w:t>
      </w:r>
    </w:p>
    <w:p w:rsidR="00E73DA6" w:rsidRPr="00A07A9C" w:rsidRDefault="00E73DA6" w:rsidP="00E73DA6">
      <w:pPr>
        <w:pStyle w:val="NormalWeb"/>
        <w:spacing w:before="0" w:beforeAutospacing="0" w:after="150" w:afterAutospacing="0" w:line="270" w:lineRule="atLeast"/>
        <w:rPr>
          <w:color w:val="333333"/>
        </w:rPr>
      </w:pPr>
      <w:r w:rsidRPr="00E73DA6">
        <w:rPr>
          <w:rStyle w:val="Strong"/>
          <w:color w:val="333333"/>
        </w:rPr>
        <w:t>Live Stream</w:t>
      </w:r>
      <w:r w:rsidRPr="00E73DA6">
        <w:rPr>
          <w:rStyle w:val="apple-converted-space"/>
          <w:color w:val="333333"/>
        </w:rPr>
        <w:t> </w:t>
      </w:r>
      <w:r w:rsidRPr="00E73DA6">
        <w:rPr>
          <w:color w:val="333333"/>
        </w:rPr>
        <w:t>– Each debat</w:t>
      </w:r>
      <w:r w:rsidR="00A07A9C">
        <w:rPr>
          <w:color w:val="333333"/>
        </w:rPr>
        <w:t>e will be streamed live online (</w:t>
      </w:r>
      <w:hyperlink w:history="1">
        <w:r w:rsidR="00A07A9C" w:rsidRPr="00A07A9C">
          <w:rPr>
            <w:rStyle w:val="Hyperlink"/>
            <w:u w:val="none"/>
          </w:rPr>
          <w:t>http://www.2012presidential election news.com</w:t>
        </w:r>
      </w:hyperlink>
      <w:r w:rsidR="00A07A9C">
        <w:t>).</w:t>
      </w:r>
    </w:p>
    <w:p w:rsidR="00E73DA6" w:rsidRDefault="00A07A9C" w:rsidP="00E73DA6">
      <w:r w:rsidRPr="00A07A9C">
        <w:t xml:space="preserve">All </w:t>
      </w:r>
      <w:r>
        <w:t>debates run from 9:00 to 10:30.</w:t>
      </w:r>
    </w:p>
    <w:p w:rsidR="00A07A9C" w:rsidRDefault="00A07A9C" w:rsidP="00E73DA6"/>
    <w:p w:rsidR="00A07A9C" w:rsidRDefault="00A07A9C" w:rsidP="00E73DA6">
      <w:r>
        <w:t>Criteria:</w:t>
      </w:r>
    </w:p>
    <w:p w:rsidR="00A07A9C" w:rsidRDefault="00A07A9C" w:rsidP="00A07A9C">
      <w:pPr>
        <w:pStyle w:val="ListParagraph"/>
        <w:numPr>
          <w:ilvl w:val="0"/>
          <w:numId w:val="2"/>
        </w:numPr>
      </w:pPr>
      <w:r>
        <w:t xml:space="preserve">MLA Format, </w:t>
      </w:r>
      <w:r w:rsidR="0078367E">
        <w:t xml:space="preserve">at least four </w:t>
      </w:r>
      <w:r w:rsidR="00493F4C">
        <w:t>paragraphs</w:t>
      </w:r>
    </w:p>
    <w:p w:rsidR="00A07A9C" w:rsidRDefault="00A07A9C" w:rsidP="00E73DA6">
      <w:r>
        <w:tab/>
        <w:t xml:space="preserve">(Times New Roman, double space between lines, I inch margins, 12 </w:t>
      </w:r>
      <w:proofErr w:type="gramStart"/>
      <w:r>
        <w:t>font</w:t>
      </w:r>
      <w:proofErr w:type="gramEnd"/>
      <w:r>
        <w:t>)</w:t>
      </w:r>
    </w:p>
    <w:p w:rsidR="00A07A9C" w:rsidRDefault="00A07A9C" w:rsidP="00A07A9C">
      <w:pPr>
        <w:pStyle w:val="ListParagraph"/>
        <w:numPr>
          <w:ilvl w:val="0"/>
          <w:numId w:val="2"/>
        </w:numPr>
      </w:pPr>
      <w:r>
        <w:t>Cite the debate and at least one additional source</w:t>
      </w:r>
    </w:p>
    <w:p w:rsidR="00A07A9C" w:rsidRDefault="00A07A9C" w:rsidP="00A07A9C">
      <w:pPr>
        <w:pStyle w:val="ListParagraph"/>
        <w:numPr>
          <w:ilvl w:val="0"/>
          <w:numId w:val="2"/>
        </w:numPr>
      </w:pPr>
      <w:r>
        <w:t xml:space="preserve">Write about at least two of the topics discussed; explain why the candidate did a better job on these topics than his opponent.  </w:t>
      </w:r>
    </w:p>
    <w:p w:rsidR="00A07A9C" w:rsidRDefault="00A07A9C" w:rsidP="00A07A9C">
      <w:pPr>
        <w:pStyle w:val="ListParagraph"/>
        <w:numPr>
          <w:ilvl w:val="0"/>
          <w:numId w:val="2"/>
        </w:numPr>
      </w:pPr>
      <w:r>
        <w:t>Use an authoritative voice –  no “I”s</w:t>
      </w:r>
    </w:p>
    <w:p w:rsidR="00A07A9C" w:rsidRDefault="00A07A9C" w:rsidP="00E73DA6"/>
    <w:p w:rsidR="0078367E" w:rsidRDefault="0078367E" w:rsidP="00E73DA6">
      <w:r>
        <w:t>While I would love to see you all watching all of the debates, you will only receive credit for writing about one debate.</w:t>
      </w:r>
    </w:p>
    <w:p w:rsidR="0078367E" w:rsidRDefault="0078367E" w:rsidP="00E73DA6"/>
    <w:p w:rsidR="0078367E" w:rsidRDefault="0078367E" w:rsidP="00E73DA6">
      <w:r>
        <w:t>Essays m</w:t>
      </w:r>
      <w:r w:rsidR="00493F4C">
        <w:t>ust</w:t>
      </w:r>
      <w:r>
        <w:t xml:space="preserve"> be passed in up to one week after the debate you </w:t>
      </w:r>
      <w:r w:rsidR="00493F4C">
        <w:t xml:space="preserve">choose to </w:t>
      </w:r>
      <w:bookmarkStart w:id="0" w:name="_GoBack"/>
      <w:r>
        <w:t>critique.</w:t>
      </w:r>
    </w:p>
    <w:bookmarkEnd w:id="0"/>
    <w:p w:rsidR="0078367E" w:rsidRPr="00A07A9C" w:rsidRDefault="0078367E" w:rsidP="00E73DA6"/>
    <w:sectPr w:rsidR="0078367E" w:rsidRPr="00A07A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F3924"/>
    <w:multiLevelType w:val="hybridMultilevel"/>
    <w:tmpl w:val="B464D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ED4EF6"/>
    <w:multiLevelType w:val="hybridMultilevel"/>
    <w:tmpl w:val="79A40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BEE"/>
    <w:rsid w:val="00132BEE"/>
    <w:rsid w:val="00493F4C"/>
    <w:rsid w:val="0078367E"/>
    <w:rsid w:val="00837E57"/>
    <w:rsid w:val="00A07A9C"/>
    <w:rsid w:val="00E73DA6"/>
    <w:rsid w:val="00F61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BEE"/>
    <w:pPr>
      <w:ind w:left="720"/>
      <w:contextualSpacing/>
    </w:pPr>
  </w:style>
  <w:style w:type="paragraph" w:styleId="BalloonText">
    <w:name w:val="Balloon Text"/>
    <w:basedOn w:val="Normal"/>
    <w:link w:val="BalloonTextChar"/>
    <w:uiPriority w:val="99"/>
    <w:semiHidden/>
    <w:unhideWhenUsed/>
    <w:rsid w:val="00837E57"/>
    <w:rPr>
      <w:rFonts w:ascii="Tahoma" w:hAnsi="Tahoma" w:cs="Tahoma"/>
      <w:sz w:val="16"/>
      <w:szCs w:val="16"/>
    </w:rPr>
  </w:style>
  <w:style w:type="character" w:customStyle="1" w:styleId="BalloonTextChar">
    <w:name w:val="Balloon Text Char"/>
    <w:basedOn w:val="DefaultParagraphFont"/>
    <w:link w:val="BalloonText"/>
    <w:uiPriority w:val="99"/>
    <w:semiHidden/>
    <w:rsid w:val="00837E57"/>
    <w:rPr>
      <w:rFonts w:ascii="Tahoma" w:hAnsi="Tahoma" w:cs="Tahoma"/>
      <w:sz w:val="16"/>
      <w:szCs w:val="16"/>
    </w:rPr>
  </w:style>
  <w:style w:type="paragraph" w:styleId="NormalWeb">
    <w:name w:val="Normal (Web)"/>
    <w:basedOn w:val="Normal"/>
    <w:uiPriority w:val="99"/>
    <w:semiHidden/>
    <w:unhideWhenUsed/>
    <w:rsid w:val="00E73DA6"/>
    <w:pPr>
      <w:spacing w:before="100" w:beforeAutospacing="1" w:after="100" w:afterAutospacing="1"/>
    </w:pPr>
    <w:rPr>
      <w:rFonts w:eastAsia="Times New Roman"/>
    </w:rPr>
  </w:style>
  <w:style w:type="character" w:styleId="Strong">
    <w:name w:val="Strong"/>
    <w:basedOn w:val="DefaultParagraphFont"/>
    <w:uiPriority w:val="22"/>
    <w:qFormat/>
    <w:rsid w:val="00E73DA6"/>
    <w:rPr>
      <w:b/>
      <w:bCs/>
    </w:rPr>
  </w:style>
  <w:style w:type="character" w:customStyle="1" w:styleId="apple-converted-space">
    <w:name w:val="apple-converted-space"/>
    <w:basedOn w:val="DefaultParagraphFont"/>
    <w:rsid w:val="00E73DA6"/>
  </w:style>
  <w:style w:type="character" w:styleId="Hyperlink">
    <w:name w:val="Hyperlink"/>
    <w:basedOn w:val="DefaultParagraphFont"/>
    <w:uiPriority w:val="99"/>
    <w:unhideWhenUsed/>
    <w:rsid w:val="00A07A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BEE"/>
    <w:pPr>
      <w:ind w:left="720"/>
      <w:contextualSpacing/>
    </w:pPr>
  </w:style>
  <w:style w:type="paragraph" w:styleId="BalloonText">
    <w:name w:val="Balloon Text"/>
    <w:basedOn w:val="Normal"/>
    <w:link w:val="BalloonTextChar"/>
    <w:uiPriority w:val="99"/>
    <w:semiHidden/>
    <w:unhideWhenUsed/>
    <w:rsid w:val="00837E57"/>
    <w:rPr>
      <w:rFonts w:ascii="Tahoma" w:hAnsi="Tahoma" w:cs="Tahoma"/>
      <w:sz w:val="16"/>
      <w:szCs w:val="16"/>
    </w:rPr>
  </w:style>
  <w:style w:type="character" w:customStyle="1" w:styleId="BalloonTextChar">
    <w:name w:val="Balloon Text Char"/>
    <w:basedOn w:val="DefaultParagraphFont"/>
    <w:link w:val="BalloonText"/>
    <w:uiPriority w:val="99"/>
    <w:semiHidden/>
    <w:rsid w:val="00837E57"/>
    <w:rPr>
      <w:rFonts w:ascii="Tahoma" w:hAnsi="Tahoma" w:cs="Tahoma"/>
      <w:sz w:val="16"/>
      <w:szCs w:val="16"/>
    </w:rPr>
  </w:style>
  <w:style w:type="paragraph" w:styleId="NormalWeb">
    <w:name w:val="Normal (Web)"/>
    <w:basedOn w:val="Normal"/>
    <w:uiPriority w:val="99"/>
    <w:semiHidden/>
    <w:unhideWhenUsed/>
    <w:rsid w:val="00E73DA6"/>
    <w:pPr>
      <w:spacing w:before="100" w:beforeAutospacing="1" w:after="100" w:afterAutospacing="1"/>
    </w:pPr>
    <w:rPr>
      <w:rFonts w:eastAsia="Times New Roman"/>
    </w:rPr>
  </w:style>
  <w:style w:type="character" w:styleId="Strong">
    <w:name w:val="Strong"/>
    <w:basedOn w:val="DefaultParagraphFont"/>
    <w:uiPriority w:val="22"/>
    <w:qFormat/>
    <w:rsid w:val="00E73DA6"/>
    <w:rPr>
      <w:b/>
      <w:bCs/>
    </w:rPr>
  </w:style>
  <w:style w:type="character" w:customStyle="1" w:styleId="apple-converted-space">
    <w:name w:val="apple-converted-space"/>
    <w:basedOn w:val="DefaultParagraphFont"/>
    <w:rsid w:val="00E73DA6"/>
  </w:style>
  <w:style w:type="character" w:styleId="Hyperlink">
    <w:name w:val="Hyperlink"/>
    <w:basedOn w:val="DefaultParagraphFont"/>
    <w:uiPriority w:val="99"/>
    <w:unhideWhenUsed/>
    <w:rsid w:val="00A07A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18119">
      <w:bodyDiv w:val="1"/>
      <w:marLeft w:val="0"/>
      <w:marRight w:val="0"/>
      <w:marTop w:val="0"/>
      <w:marBottom w:val="0"/>
      <w:divBdr>
        <w:top w:val="none" w:sz="0" w:space="0" w:color="auto"/>
        <w:left w:val="none" w:sz="0" w:space="0" w:color="auto"/>
        <w:bottom w:val="none" w:sz="0" w:space="0" w:color="auto"/>
        <w:right w:val="none" w:sz="0" w:space="0" w:color="auto"/>
      </w:divBdr>
    </w:div>
    <w:div w:id="14571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Warwick Public Schools</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Warwick Public Schools</dc:creator>
  <cp:keywords/>
  <dc:description/>
  <cp:lastModifiedBy>Warwick Public Schools</cp:lastModifiedBy>
  <cp:revision>2</cp:revision>
  <cp:lastPrinted>2012-10-02T17:07:00Z</cp:lastPrinted>
  <dcterms:created xsi:type="dcterms:W3CDTF">2012-10-02T14:27:00Z</dcterms:created>
  <dcterms:modified xsi:type="dcterms:W3CDTF">2012-10-02T17:07:00Z</dcterms:modified>
</cp:coreProperties>
</file>